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E4" w:rsidRDefault="00944EE4" w:rsidP="00944EE4">
      <w:pPr>
        <w:pStyle w:val="Heading1"/>
        <w:spacing w:before="186"/>
        <w:rPr>
          <w:u w:val="none"/>
        </w:rPr>
      </w:pPr>
      <w:r>
        <w:rPr>
          <w:u w:val="none"/>
        </w:rPr>
        <w:t>MODEL PAPER</w:t>
      </w:r>
    </w:p>
    <w:p w:rsidR="00944EE4" w:rsidRDefault="00944EE4" w:rsidP="00944EE4">
      <w:pPr>
        <w:spacing w:before="45"/>
        <w:ind w:left="579" w:right="1200"/>
        <w:jc w:val="center"/>
        <w:rPr>
          <w:sz w:val="28"/>
        </w:rPr>
      </w:pPr>
      <w:r>
        <w:rPr>
          <w:sz w:val="28"/>
        </w:rPr>
        <w:t>FIRST YEAR B.Sc., DEGREE EXAMINATION</w:t>
      </w:r>
    </w:p>
    <w:p w:rsidR="00944EE4" w:rsidRDefault="00944EE4" w:rsidP="00944EE4">
      <w:pPr>
        <w:spacing w:before="53"/>
        <w:ind w:left="585" w:right="1200"/>
        <w:jc w:val="center"/>
        <w:rPr>
          <w:b/>
          <w:sz w:val="28"/>
        </w:rPr>
      </w:pPr>
      <w:r>
        <w:rPr>
          <w:b/>
          <w:sz w:val="28"/>
        </w:rPr>
        <w:t>SEMESTER-II</w:t>
      </w:r>
    </w:p>
    <w:p w:rsidR="00944EE4" w:rsidRDefault="00944EE4" w:rsidP="00944EE4">
      <w:pPr>
        <w:spacing w:before="47"/>
        <w:ind w:left="581" w:right="1200"/>
        <w:jc w:val="center"/>
        <w:rPr>
          <w:b/>
          <w:sz w:val="28"/>
        </w:rPr>
      </w:pPr>
      <w:r>
        <w:rPr>
          <w:b/>
          <w:sz w:val="28"/>
          <w:u w:val="thick"/>
        </w:rPr>
        <w:t>CHEMISTRY COURSE -II: ORGANIC &amp; GENERAL CHEMISTRY</w:t>
      </w:r>
    </w:p>
    <w:p w:rsidR="00944EE4" w:rsidRDefault="00944EE4" w:rsidP="00944EE4">
      <w:pPr>
        <w:pStyle w:val="BodyText"/>
        <w:spacing w:before="5"/>
        <w:rPr>
          <w:b/>
          <w:sz w:val="28"/>
        </w:rPr>
      </w:pPr>
    </w:p>
    <w:p w:rsidR="00944EE4" w:rsidRDefault="00944EE4" w:rsidP="00944EE4">
      <w:pPr>
        <w:pStyle w:val="BodyText"/>
        <w:tabs>
          <w:tab w:val="left" w:pos="7021"/>
        </w:tabs>
        <w:spacing w:before="90"/>
        <w:ind w:left="540"/>
      </w:pPr>
      <w:r>
        <w:t>Time: 3 hours</w:t>
      </w:r>
      <w:r>
        <w:tab/>
        <w:t>Maximum Marks: 75</w:t>
      </w:r>
    </w:p>
    <w:p w:rsidR="00944EE4" w:rsidRDefault="00944EE4" w:rsidP="00944EE4">
      <w:pPr>
        <w:tabs>
          <w:tab w:val="left" w:pos="7808"/>
        </w:tabs>
        <w:spacing w:before="41"/>
        <w:ind w:left="4861"/>
        <w:rPr>
          <w:sz w:val="24"/>
        </w:rPr>
      </w:pPr>
      <w:r>
        <w:rPr>
          <w:b/>
          <w:sz w:val="24"/>
        </w:rPr>
        <w:t>PART-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</w:rPr>
        <w:tab/>
      </w:r>
      <w:r>
        <w:rPr>
          <w:sz w:val="24"/>
        </w:rPr>
        <w:t>5 X 5 = 25</w:t>
      </w:r>
      <w:r>
        <w:rPr>
          <w:spacing w:val="-2"/>
          <w:sz w:val="24"/>
        </w:rPr>
        <w:t xml:space="preserve"> </w:t>
      </w:r>
      <w:r>
        <w:rPr>
          <w:sz w:val="24"/>
        </w:rPr>
        <w:t>Marks</w:t>
      </w:r>
    </w:p>
    <w:p w:rsidR="00944EE4" w:rsidRDefault="00944EE4" w:rsidP="00944EE4">
      <w:pPr>
        <w:pStyle w:val="BodyText"/>
        <w:spacing w:before="1"/>
        <w:rPr>
          <w:sz w:val="21"/>
        </w:rPr>
      </w:pPr>
    </w:p>
    <w:p w:rsidR="00944EE4" w:rsidRDefault="00944EE4" w:rsidP="00944EE4">
      <w:pPr>
        <w:pStyle w:val="BodyText"/>
        <w:ind w:left="579" w:right="1200"/>
        <w:jc w:val="center"/>
      </w:pPr>
      <w:r>
        <w:t xml:space="preserve">Answer any </w:t>
      </w:r>
      <w:r>
        <w:rPr>
          <w:b/>
        </w:rPr>
        <w:t xml:space="preserve">FIVE </w:t>
      </w:r>
      <w:r>
        <w:t xml:space="preserve">of the following questions. Each carries </w:t>
      </w:r>
      <w:r>
        <w:rPr>
          <w:b/>
        </w:rPr>
        <w:t xml:space="preserve">FIVE </w:t>
      </w:r>
      <w:r>
        <w:t>marks</w:t>
      </w:r>
    </w:p>
    <w:p w:rsidR="00944EE4" w:rsidRDefault="00944EE4" w:rsidP="00944EE4">
      <w:pPr>
        <w:pStyle w:val="BodyText"/>
        <w:spacing w:before="10"/>
        <w:rPr>
          <w:sz w:val="20"/>
        </w:rPr>
      </w:pPr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21"/>
        </w:tabs>
        <w:ind w:hanging="361"/>
        <w:rPr>
          <w:sz w:val="24"/>
        </w:rPr>
      </w:pPr>
      <w:r>
        <w:rPr>
          <w:sz w:val="24"/>
        </w:rPr>
        <w:t>Write different conformations of n-butane. Explain their relative</w:t>
      </w:r>
      <w:r>
        <w:rPr>
          <w:spacing w:val="-4"/>
          <w:sz w:val="24"/>
        </w:rPr>
        <w:t xml:space="preserve"> </w:t>
      </w:r>
      <w:r>
        <w:rPr>
          <w:sz w:val="24"/>
        </w:rPr>
        <w:t>stability</w:t>
      </w:r>
      <w:proofErr w:type="gramStart"/>
      <w:r>
        <w:rPr>
          <w:sz w:val="24"/>
        </w:rPr>
        <w:t>..</w:t>
      </w:r>
      <w:proofErr w:type="gramEnd"/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before="41"/>
        <w:ind w:left="1680" w:hanging="421"/>
        <w:rPr>
          <w:sz w:val="24"/>
        </w:rPr>
      </w:pPr>
      <w:r>
        <w:rPr>
          <w:sz w:val="24"/>
        </w:rPr>
        <w:t>Explain 1</w:t>
      </w:r>
      <w:proofErr w:type="gramStart"/>
      <w:r>
        <w:rPr>
          <w:sz w:val="24"/>
        </w:rPr>
        <w:t>,2</w:t>
      </w:r>
      <w:proofErr w:type="gramEnd"/>
      <w:r>
        <w:rPr>
          <w:sz w:val="24"/>
        </w:rPr>
        <w:t>- &amp; 1,4- addition reactions of conjugated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dienes</w:t>
      </w:r>
      <w:proofErr w:type="spellEnd"/>
      <w:r>
        <w:rPr>
          <w:sz w:val="24"/>
        </w:rPr>
        <w:t>.</w:t>
      </w:r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before="43"/>
        <w:ind w:left="1680" w:hanging="421"/>
        <w:rPr>
          <w:sz w:val="24"/>
        </w:rPr>
      </w:pPr>
      <w:r>
        <w:rPr>
          <w:sz w:val="24"/>
        </w:rPr>
        <w:t>Explain the orientation effect of halogens on mono substituted</w:t>
      </w:r>
      <w:r>
        <w:rPr>
          <w:spacing w:val="-3"/>
          <w:sz w:val="24"/>
        </w:rPr>
        <w:t xml:space="preserve"> </w:t>
      </w:r>
      <w:r>
        <w:rPr>
          <w:sz w:val="24"/>
        </w:rPr>
        <w:t>benzene.</w:t>
      </w:r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before="41"/>
        <w:ind w:left="1680" w:hanging="421"/>
        <w:rPr>
          <w:sz w:val="24"/>
        </w:rPr>
      </w:pPr>
      <w:r>
        <w:rPr>
          <w:sz w:val="24"/>
        </w:rPr>
        <w:t>Explain the mechanism of E1</w:t>
      </w:r>
      <w:r>
        <w:rPr>
          <w:sz w:val="24"/>
          <w:vertAlign w:val="superscript"/>
        </w:rPr>
        <w:t>CB</w:t>
      </w:r>
      <w:r>
        <w:rPr>
          <w:sz w:val="24"/>
        </w:rPr>
        <w:t xml:space="preserve"> elimination</w:t>
      </w:r>
      <w:r>
        <w:rPr>
          <w:spacing w:val="-2"/>
          <w:sz w:val="24"/>
        </w:rPr>
        <w:t xml:space="preserve"> </w:t>
      </w:r>
      <w:r>
        <w:rPr>
          <w:sz w:val="24"/>
        </w:rPr>
        <w:t>reaction.</w:t>
      </w:r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before="40"/>
        <w:ind w:left="1680" w:hanging="421"/>
        <w:rPr>
          <w:sz w:val="24"/>
        </w:rPr>
      </w:pPr>
      <w:r>
        <w:rPr>
          <w:position w:val="2"/>
          <w:sz w:val="24"/>
        </w:rPr>
        <w:t xml:space="preserve">Explain the structure of </w:t>
      </w:r>
      <w:proofErr w:type="spellStart"/>
      <w:r>
        <w:rPr>
          <w:position w:val="2"/>
          <w:sz w:val="24"/>
        </w:rPr>
        <w:t>ClF</w:t>
      </w:r>
      <w:proofErr w:type="spellEnd"/>
      <w:r>
        <w:rPr>
          <w:sz w:val="16"/>
        </w:rPr>
        <w:t xml:space="preserve">3 </w:t>
      </w:r>
      <w:r>
        <w:rPr>
          <w:position w:val="2"/>
          <w:sz w:val="24"/>
        </w:rPr>
        <w:t xml:space="preserve">by </w:t>
      </w:r>
      <w:proofErr w:type="spellStart"/>
      <w:r>
        <w:rPr>
          <w:position w:val="2"/>
          <w:sz w:val="24"/>
        </w:rPr>
        <w:t>Valency</w:t>
      </w:r>
      <w:proofErr w:type="spellEnd"/>
      <w:r>
        <w:rPr>
          <w:position w:val="2"/>
          <w:sz w:val="24"/>
        </w:rPr>
        <w:t xml:space="preserve"> Bond</w:t>
      </w:r>
      <w:r>
        <w:rPr>
          <w:spacing w:val="-32"/>
          <w:position w:val="2"/>
          <w:sz w:val="24"/>
        </w:rPr>
        <w:t xml:space="preserve"> </w:t>
      </w:r>
      <w:r>
        <w:rPr>
          <w:position w:val="2"/>
          <w:sz w:val="24"/>
        </w:rPr>
        <w:t>theory.</w:t>
      </w:r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before="39"/>
        <w:ind w:left="1680" w:hanging="421"/>
        <w:rPr>
          <w:sz w:val="24"/>
        </w:rPr>
      </w:pPr>
      <w:r>
        <w:rPr>
          <w:sz w:val="24"/>
        </w:rPr>
        <w:t>What are Hard &amp; soft acids &amp; bases? Explain with</w:t>
      </w:r>
      <w:r>
        <w:rPr>
          <w:spacing w:val="-3"/>
          <w:sz w:val="24"/>
        </w:rPr>
        <w:t xml:space="preserve"> </w:t>
      </w:r>
      <w:r>
        <w:rPr>
          <w:sz w:val="24"/>
        </w:rPr>
        <w:t>examples.</w:t>
      </w:r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before="43" w:line="276" w:lineRule="auto"/>
        <w:ind w:right="1540"/>
        <w:rPr>
          <w:sz w:val="24"/>
        </w:rPr>
      </w:pPr>
      <w:r>
        <w:tab/>
      </w:r>
      <w:r>
        <w:rPr>
          <w:sz w:val="24"/>
        </w:rPr>
        <w:t xml:space="preserve">Draw the Wedge, Fischer, </w:t>
      </w:r>
      <w:proofErr w:type="spellStart"/>
      <w:r>
        <w:rPr>
          <w:sz w:val="24"/>
        </w:rPr>
        <w:t>Newmann</w:t>
      </w:r>
      <w:proofErr w:type="spellEnd"/>
      <w:r>
        <w:rPr>
          <w:sz w:val="24"/>
        </w:rPr>
        <w:t>&amp; saw-Horse representations for Tartaric acid.</w:t>
      </w:r>
    </w:p>
    <w:p w:rsidR="00944EE4" w:rsidRDefault="00944EE4" w:rsidP="00944EE4">
      <w:pPr>
        <w:pStyle w:val="ListParagraph"/>
        <w:numPr>
          <w:ilvl w:val="1"/>
          <w:numId w:val="4"/>
        </w:numPr>
        <w:tabs>
          <w:tab w:val="left" w:pos="1680"/>
          <w:tab w:val="left" w:pos="1681"/>
        </w:tabs>
        <w:spacing w:line="275" w:lineRule="exact"/>
        <w:ind w:left="1680" w:hanging="421"/>
        <w:rPr>
          <w:sz w:val="24"/>
        </w:rPr>
      </w:pPr>
      <w:r>
        <w:rPr>
          <w:sz w:val="24"/>
        </w:rPr>
        <w:t xml:space="preserve">Define </w:t>
      </w:r>
      <w:proofErr w:type="spellStart"/>
      <w:r>
        <w:rPr>
          <w:sz w:val="24"/>
        </w:rPr>
        <w:t>Enantiomers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Diastereomers</w:t>
      </w:r>
      <w:proofErr w:type="spellEnd"/>
      <w:r>
        <w:rPr>
          <w:sz w:val="24"/>
        </w:rPr>
        <w:t xml:space="preserve"> and give two examples for</w:t>
      </w:r>
      <w:r>
        <w:rPr>
          <w:spacing w:val="-3"/>
          <w:sz w:val="24"/>
        </w:rPr>
        <w:t xml:space="preserve"> </w:t>
      </w:r>
      <w:r>
        <w:rPr>
          <w:sz w:val="24"/>
        </w:rPr>
        <w:t>each.</w:t>
      </w:r>
    </w:p>
    <w:p w:rsidR="00944EE4" w:rsidRDefault="00944EE4" w:rsidP="00944EE4">
      <w:pPr>
        <w:pStyle w:val="BodyText"/>
        <w:rPr>
          <w:sz w:val="26"/>
        </w:rPr>
      </w:pPr>
    </w:p>
    <w:p w:rsidR="00944EE4" w:rsidRDefault="00944EE4" w:rsidP="00944EE4">
      <w:pPr>
        <w:pStyle w:val="BodyText"/>
        <w:rPr>
          <w:sz w:val="26"/>
        </w:rPr>
      </w:pPr>
    </w:p>
    <w:p w:rsidR="00944EE4" w:rsidRDefault="00944EE4" w:rsidP="00944EE4">
      <w:pPr>
        <w:tabs>
          <w:tab w:val="left" w:pos="7734"/>
        </w:tabs>
        <w:spacing w:before="161"/>
        <w:ind w:left="4861"/>
        <w:rPr>
          <w:sz w:val="24"/>
        </w:rPr>
      </w:pPr>
      <w:r>
        <w:rPr>
          <w:b/>
          <w:sz w:val="24"/>
        </w:rPr>
        <w:t>PART-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z w:val="24"/>
        </w:rPr>
        <w:tab/>
      </w:r>
      <w:r>
        <w:rPr>
          <w:sz w:val="24"/>
        </w:rPr>
        <w:t>5 X 10 = 50</w:t>
      </w:r>
      <w:r>
        <w:rPr>
          <w:spacing w:val="-2"/>
          <w:sz w:val="24"/>
        </w:rPr>
        <w:t xml:space="preserve"> </w:t>
      </w:r>
      <w:r>
        <w:rPr>
          <w:sz w:val="24"/>
        </w:rPr>
        <w:t>Marks</w:t>
      </w:r>
    </w:p>
    <w:p w:rsidR="00944EE4" w:rsidRDefault="00944EE4" w:rsidP="00944EE4">
      <w:pPr>
        <w:pStyle w:val="BodyText"/>
        <w:spacing w:before="1"/>
        <w:rPr>
          <w:sz w:val="21"/>
        </w:rPr>
      </w:pPr>
    </w:p>
    <w:p w:rsidR="00944EE4" w:rsidRDefault="00944EE4" w:rsidP="00944EE4">
      <w:pPr>
        <w:pStyle w:val="BodyText"/>
        <w:ind w:left="583" w:right="1200"/>
        <w:jc w:val="center"/>
      </w:pPr>
      <w:r>
        <w:t xml:space="preserve">Answer </w:t>
      </w:r>
      <w:r>
        <w:rPr>
          <w:b/>
        </w:rPr>
        <w:t xml:space="preserve">ALL </w:t>
      </w:r>
      <w:r>
        <w:t xml:space="preserve">the questions. Each carries </w:t>
      </w:r>
      <w:r>
        <w:rPr>
          <w:b/>
        </w:rPr>
        <w:t xml:space="preserve">TEN </w:t>
      </w:r>
      <w:r>
        <w:t>marks</w:t>
      </w:r>
    </w:p>
    <w:p w:rsidR="00944EE4" w:rsidRDefault="00944EE4" w:rsidP="00944EE4">
      <w:pPr>
        <w:pStyle w:val="BodyText"/>
        <w:spacing w:before="10"/>
        <w:rPr>
          <w:sz w:val="20"/>
        </w:rPr>
      </w:pPr>
    </w:p>
    <w:p w:rsidR="00944EE4" w:rsidRDefault="00944EE4" w:rsidP="00944EE4">
      <w:pPr>
        <w:pStyle w:val="ListParagraph"/>
        <w:numPr>
          <w:ilvl w:val="0"/>
          <w:numId w:val="3"/>
        </w:numPr>
        <w:tabs>
          <w:tab w:val="left" w:pos="1441"/>
          <w:tab w:val="left" w:pos="1980"/>
        </w:tabs>
        <w:ind w:hanging="181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).</w:t>
      </w:r>
      <w:r>
        <w:rPr>
          <w:sz w:val="24"/>
        </w:rPr>
        <w:tab/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Write the preparation of </w:t>
      </w:r>
      <w:proofErr w:type="spellStart"/>
      <w:r>
        <w:rPr>
          <w:sz w:val="24"/>
        </w:rPr>
        <w:t>alkanes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Wurtz</w:t>
      </w:r>
      <w:proofErr w:type="spellEnd"/>
      <w:r>
        <w:rPr>
          <w:sz w:val="24"/>
        </w:rPr>
        <w:t xml:space="preserve"> and Corey-House</w:t>
      </w:r>
      <w:r>
        <w:rPr>
          <w:spacing w:val="-7"/>
          <w:sz w:val="24"/>
        </w:rPr>
        <w:t xml:space="preserve"> </w:t>
      </w:r>
      <w:r>
        <w:rPr>
          <w:sz w:val="24"/>
        </w:rPr>
        <w:t>reaction.</w:t>
      </w:r>
    </w:p>
    <w:p w:rsidR="00944EE4" w:rsidRDefault="00944EE4" w:rsidP="00944EE4">
      <w:pPr>
        <w:pStyle w:val="BodyText"/>
        <w:spacing w:before="44" w:line="276" w:lineRule="auto"/>
        <w:ind w:left="1980" w:right="1352"/>
      </w:pPr>
      <w:r>
        <w:t xml:space="preserve">(ii) Explain </w:t>
      </w:r>
      <w:proofErr w:type="spellStart"/>
      <w:r>
        <w:t>Halogenation</w:t>
      </w:r>
      <w:proofErr w:type="spellEnd"/>
      <w:r>
        <w:t xml:space="preserve"> of </w:t>
      </w:r>
      <w:proofErr w:type="spellStart"/>
      <w:r>
        <w:t>alkanes</w:t>
      </w:r>
      <w:proofErr w:type="spellEnd"/>
      <w:r>
        <w:t>. Explain the reactivity and selectivity in free radical substitutions.</w:t>
      </w:r>
    </w:p>
    <w:p w:rsidR="00944EE4" w:rsidRDefault="00944EE4" w:rsidP="00944EE4">
      <w:pPr>
        <w:pStyle w:val="BodyText"/>
        <w:spacing w:line="275" w:lineRule="exact"/>
        <w:ind w:left="580" w:right="1200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944EE4" w:rsidRDefault="00944EE4" w:rsidP="00944EE4">
      <w:pPr>
        <w:pStyle w:val="BodyText"/>
        <w:rPr>
          <w:sz w:val="21"/>
        </w:rPr>
      </w:pPr>
    </w:p>
    <w:p w:rsidR="00944EE4" w:rsidRDefault="00944EE4" w:rsidP="00944EE4">
      <w:pPr>
        <w:pStyle w:val="BodyText"/>
        <w:tabs>
          <w:tab w:val="left" w:pos="1980"/>
        </w:tabs>
        <w:spacing w:before="1"/>
        <w:ind w:left="1440"/>
      </w:pPr>
      <w:r>
        <w:t>(b).</w:t>
      </w:r>
      <w:r>
        <w:tab/>
        <w:t>(</w:t>
      </w:r>
      <w:proofErr w:type="spellStart"/>
      <w:r>
        <w:t>i</w:t>
      </w:r>
      <w:proofErr w:type="spellEnd"/>
      <w:r>
        <w:t>) Explain Baeyer Strain Theory</w:t>
      </w:r>
    </w:p>
    <w:p w:rsidR="00944EE4" w:rsidRDefault="00944EE4" w:rsidP="00944EE4">
      <w:pPr>
        <w:pStyle w:val="BodyText"/>
        <w:spacing w:before="40" w:line="276" w:lineRule="auto"/>
        <w:ind w:left="1980" w:right="1665"/>
      </w:pPr>
      <w:r>
        <w:t xml:space="preserve">(ii) Draw the conformations of </w:t>
      </w:r>
      <w:proofErr w:type="spellStart"/>
      <w:r>
        <w:t>Cyclohexane</w:t>
      </w:r>
      <w:proofErr w:type="spellEnd"/>
      <w:r>
        <w:t xml:space="preserve"> and explain their stability by drawing energy profile diagram.</w:t>
      </w:r>
    </w:p>
    <w:p w:rsidR="00944EE4" w:rsidRDefault="00944EE4" w:rsidP="00944EE4">
      <w:pPr>
        <w:pStyle w:val="BodyText"/>
        <w:spacing w:before="8"/>
        <w:rPr>
          <w:sz w:val="27"/>
        </w:rPr>
      </w:pPr>
    </w:p>
    <w:p w:rsidR="00944EE4" w:rsidRDefault="00944EE4" w:rsidP="00944EE4">
      <w:pPr>
        <w:pStyle w:val="ListParagraph"/>
        <w:numPr>
          <w:ilvl w:val="0"/>
          <w:numId w:val="3"/>
        </w:numPr>
        <w:tabs>
          <w:tab w:val="left" w:pos="1561"/>
        </w:tabs>
        <w:ind w:left="1560" w:hanging="301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).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Write any two methods of preparation of</w:t>
      </w:r>
      <w:r>
        <w:rPr>
          <w:spacing w:val="-34"/>
          <w:sz w:val="24"/>
        </w:rPr>
        <w:t xml:space="preserve"> </w:t>
      </w:r>
      <w:r>
        <w:rPr>
          <w:sz w:val="24"/>
        </w:rPr>
        <w:t>alkenes.</w:t>
      </w:r>
    </w:p>
    <w:p w:rsidR="00944EE4" w:rsidRDefault="00944EE4" w:rsidP="00944EE4">
      <w:pPr>
        <w:pStyle w:val="BodyText"/>
        <w:spacing w:before="41" w:line="276" w:lineRule="auto"/>
        <w:ind w:left="1980" w:right="1238"/>
      </w:pPr>
      <w:r>
        <w:t xml:space="preserve">(ii) Explain the mechanism of </w:t>
      </w:r>
      <w:proofErr w:type="spellStart"/>
      <w:r>
        <w:t>Markownikiff</w:t>
      </w:r>
      <w:proofErr w:type="spellEnd"/>
      <w:r>
        <w:t xml:space="preserve"> and Anti-</w:t>
      </w:r>
      <w:proofErr w:type="spellStart"/>
      <w:r>
        <w:t>Markownikoff</w:t>
      </w:r>
      <w:proofErr w:type="spellEnd"/>
      <w:r>
        <w:t xml:space="preserve"> addition of </w:t>
      </w:r>
      <w:proofErr w:type="spellStart"/>
      <w:r>
        <w:t>HBr</w:t>
      </w:r>
      <w:proofErr w:type="spellEnd"/>
      <w:r>
        <w:t xml:space="preserve"> to </w:t>
      </w:r>
      <w:proofErr w:type="spellStart"/>
      <w:r>
        <w:t>alkene</w:t>
      </w:r>
      <w:proofErr w:type="spellEnd"/>
      <w:r>
        <w:t>.</w:t>
      </w:r>
    </w:p>
    <w:p w:rsidR="00944EE4" w:rsidRDefault="00944EE4" w:rsidP="00944EE4">
      <w:pPr>
        <w:pStyle w:val="BodyText"/>
        <w:spacing w:line="275" w:lineRule="exact"/>
        <w:ind w:left="696" w:right="599"/>
        <w:jc w:val="center"/>
      </w:pPr>
      <w:r>
        <w:t>(</w:t>
      </w:r>
      <w:proofErr w:type="gramStart"/>
      <w:r>
        <w:t>or</w:t>
      </w:r>
      <w:proofErr w:type="gramEnd"/>
      <w:r>
        <w:t>)</w:t>
      </w:r>
    </w:p>
    <w:p w:rsidR="00944EE4" w:rsidRDefault="00944EE4" w:rsidP="00944EE4">
      <w:pPr>
        <w:spacing w:line="275" w:lineRule="exact"/>
        <w:jc w:val="center"/>
        <w:sectPr w:rsidR="00944EE4">
          <w:pgSz w:w="11910" w:h="16840"/>
          <w:pgMar w:top="1340" w:right="280" w:bottom="1200" w:left="900" w:header="0" w:footer="1002" w:gutter="0"/>
          <w:cols w:space="720"/>
        </w:sectPr>
      </w:pPr>
    </w:p>
    <w:p w:rsidR="00944EE4" w:rsidRDefault="00944EE4" w:rsidP="00944EE4">
      <w:pPr>
        <w:pStyle w:val="BodyText"/>
        <w:spacing w:before="76"/>
        <w:ind w:left="1560"/>
      </w:pPr>
      <w:r>
        <w:lastRenderedPageBreak/>
        <w:t>(b). (</w:t>
      </w:r>
      <w:proofErr w:type="spellStart"/>
      <w:r>
        <w:t>i</w:t>
      </w:r>
      <w:proofErr w:type="spellEnd"/>
      <w:r>
        <w:t>) Explain the acidity of 1-alkynes</w:t>
      </w:r>
    </w:p>
    <w:p w:rsidR="00944EE4" w:rsidRDefault="00944EE4" w:rsidP="00944EE4">
      <w:pPr>
        <w:pStyle w:val="ListParagraph"/>
        <w:numPr>
          <w:ilvl w:val="0"/>
          <w:numId w:val="2"/>
        </w:numPr>
        <w:tabs>
          <w:tab w:val="left" w:pos="2334"/>
        </w:tabs>
        <w:spacing w:before="41"/>
        <w:rPr>
          <w:sz w:val="24"/>
        </w:rPr>
      </w:pPr>
      <w:r>
        <w:rPr>
          <w:sz w:val="24"/>
        </w:rPr>
        <w:t>How will you prepare acetaldehyde and acetone from</w:t>
      </w:r>
      <w:r>
        <w:rPr>
          <w:spacing w:val="-1"/>
          <w:sz w:val="24"/>
        </w:rPr>
        <w:t xml:space="preserve"> </w:t>
      </w:r>
      <w:r>
        <w:rPr>
          <w:sz w:val="24"/>
        </w:rPr>
        <w:t>alkynes?</w:t>
      </w:r>
    </w:p>
    <w:p w:rsidR="00944EE4" w:rsidRDefault="00944EE4" w:rsidP="00944EE4">
      <w:pPr>
        <w:pStyle w:val="ListParagraph"/>
        <w:numPr>
          <w:ilvl w:val="0"/>
          <w:numId w:val="2"/>
        </w:numPr>
        <w:tabs>
          <w:tab w:val="left" w:pos="2401"/>
        </w:tabs>
        <w:spacing w:before="41"/>
        <w:ind w:left="2400" w:hanging="421"/>
        <w:rPr>
          <w:sz w:val="24"/>
        </w:rPr>
      </w:pPr>
      <w:r>
        <w:rPr>
          <w:sz w:val="24"/>
        </w:rPr>
        <w:t>Write alkylation reaction of terminal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alkne</w:t>
      </w:r>
      <w:proofErr w:type="spellEnd"/>
      <w:r>
        <w:rPr>
          <w:sz w:val="24"/>
        </w:rPr>
        <w:t>.</w:t>
      </w:r>
    </w:p>
    <w:p w:rsidR="00944EE4" w:rsidRDefault="00944EE4" w:rsidP="00944EE4">
      <w:pPr>
        <w:pStyle w:val="BodyText"/>
        <w:spacing w:before="3"/>
        <w:rPr>
          <w:sz w:val="31"/>
        </w:rPr>
      </w:pPr>
    </w:p>
    <w:p w:rsidR="00944EE4" w:rsidRDefault="00944EE4" w:rsidP="00944EE4">
      <w:pPr>
        <w:pStyle w:val="BodyText"/>
        <w:spacing w:line="276" w:lineRule="auto"/>
        <w:ind w:left="1980" w:right="1190" w:hanging="720"/>
      </w:pPr>
      <w:r>
        <w:t>11</w:t>
      </w:r>
      <w:proofErr w:type="gramStart"/>
      <w:r>
        <w:t>.(</w:t>
      </w:r>
      <w:proofErr w:type="gramEnd"/>
      <w:r>
        <w:t xml:space="preserve">a). Define </w:t>
      </w:r>
      <w:proofErr w:type="spellStart"/>
      <w:r>
        <w:t>Huckel</w:t>
      </w:r>
      <w:proofErr w:type="spellEnd"/>
      <w:r>
        <w:t xml:space="preserve"> rule of aromatic compounds. What are </w:t>
      </w:r>
      <w:proofErr w:type="spellStart"/>
      <w:r>
        <w:t>benzenoid</w:t>
      </w:r>
      <w:proofErr w:type="spellEnd"/>
      <w:r>
        <w:t xml:space="preserve"> and non- </w:t>
      </w:r>
      <w:proofErr w:type="spellStart"/>
      <w:r>
        <w:t>benzenoid</w:t>
      </w:r>
      <w:proofErr w:type="spellEnd"/>
      <w:r>
        <w:t xml:space="preserve"> aromatic compounds? Give examples.</w:t>
      </w:r>
    </w:p>
    <w:p w:rsidR="00944EE4" w:rsidRDefault="00944EE4" w:rsidP="00944EE4">
      <w:pPr>
        <w:pStyle w:val="BodyText"/>
        <w:spacing w:line="275" w:lineRule="exact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944EE4" w:rsidRDefault="00944EE4" w:rsidP="00944EE4">
      <w:pPr>
        <w:pStyle w:val="BodyText"/>
        <w:spacing w:before="1"/>
        <w:rPr>
          <w:sz w:val="21"/>
        </w:rPr>
      </w:pPr>
    </w:p>
    <w:p w:rsidR="00944EE4" w:rsidRDefault="00944EE4" w:rsidP="00944EE4">
      <w:pPr>
        <w:pStyle w:val="BodyText"/>
        <w:tabs>
          <w:tab w:val="left" w:pos="1980"/>
        </w:tabs>
        <w:spacing w:line="276" w:lineRule="auto"/>
        <w:ind w:left="1980" w:right="2039" w:hanging="540"/>
      </w:pPr>
      <w:r>
        <w:t>(b).</w:t>
      </w:r>
      <w:r>
        <w:tab/>
        <w:t xml:space="preserve">Explain the mechanisms of Nitration and </w:t>
      </w:r>
      <w:proofErr w:type="spellStart"/>
      <w:r>
        <w:t>Friedel</w:t>
      </w:r>
      <w:proofErr w:type="spellEnd"/>
      <w:r>
        <w:t>-Craft’s alkylation of Benzene.</w:t>
      </w:r>
    </w:p>
    <w:p w:rsidR="00944EE4" w:rsidRDefault="00944EE4" w:rsidP="00944EE4">
      <w:pPr>
        <w:pStyle w:val="BodyText"/>
        <w:spacing w:before="201"/>
        <w:ind w:left="1260"/>
      </w:pPr>
      <w:r>
        <w:t>12</w:t>
      </w:r>
      <w:proofErr w:type="gramStart"/>
      <w:r>
        <w:t>.(</w:t>
      </w:r>
      <w:proofErr w:type="gramEnd"/>
      <w:r>
        <w:t>a). (</w:t>
      </w:r>
      <w:proofErr w:type="spellStart"/>
      <w:r>
        <w:t>i</w:t>
      </w:r>
      <w:proofErr w:type="spellEnd"/>
      <w:r>
        <w:t>) Define Hardy-Schulze rule &amp; Gold number.</w:t>
      </w:r>
    </w:p>
    <w:p w:rsidR="00944EE4" w:rsidRDefault="00944EE4" w:rsidP="00944EE4">
      <w:pPr>
        <w:pStyle w:val="BodyText"/>
        <w:spacing w:before="41" w:line="276" w:lineRule="auto"/>
        <w:ind w:left="1980" w:right="1151"/>
      </w:pPr>
      <w:r>
        <w:t xml:space="preserve">(ii) Differentiate </w:t>
      </w:r>
      <w:proofErr w:type="spellStart"/>
      <w:r>
        <w:t>Physisorption</w:t>
      </w:r>
      <w:proofErr w:type="spellEnd"/>
      <w:r>
        <w:t xml:space="preserve">&amp; </w:t>
      </w:r>
      <w:proofErr w:type="spellStart"/>
      <w:r>
        <w:t>Chemisorption</w:t>
      </w:r>
      <w:proofErr w:type="spellEnd"/>
      <w:r>
        <w:t>. Explain Langmuir adsorption isotherm.</w:t>
      </w:r>
    </w:p>
    <w:p w:rsidR="00944EE4" w:rsidRDefault="00944EE4" w:rsidP="00944EE4">
      <w:pPr>
        <w:pStyle w:val="BodyText"/>
        <w:rPr>
          <w:sz w:val="26"/>
        </w:rPr>
      </w:pPr>
    </w:p>
    <w:p w:rsidR="00944EE4" w:rsidRDefault="00944EE4" w:rsidP="00944EE4">
      <w:pPr>
        <w:pStyle w:val="BodyText"/>
        <w:spacing w:before="218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944EE4" w:rsidRDefault="00944EE4" w:rsidP="00944EE4">
      <w:pPr>
        <w:pStyle w:val="BodyText"/>
        <w:rPr>
          <w:sz w:val="21"/>
        </w:rPr>
      </w:pPr>
    </w:p>
    <w:p w:rsidR="00944EE4" w:rsidRDefault="00944EE4" w:rsidP="00944EE4">
      <w:pPr>
        <w:pStyle w:val="BodyText"/>
        <w:spacing w:line="273" w:lineRule="auto"/>
        <w:ind w:left="1980" w:right="1495" w:hanging="360"/>
      </w:pPr>
      <w:r>
        <w:rPr>
          <w:position w:val="2"/>
        </w:rPr>
        <w:t>(b). Construct the Molecular Orbital diagram for O</w:t>
      </w:r>
      <w:r>
        <w:rPr>
          <w:sz w:val="16"/>
        </w:rPr>
        <w:t xml:space="preserve">2 </w:t>
      </w:r>
      <w:r>
        <w:rPr>
          <w:position w:val="2"/>
        </w:rPr>
        <w:t xml:space="preserve">and NO and explain their </w:t>
      </w:r>
      <w:r>
        <w:t>bond order and magnetic property.</w:t>
      </w:r>
    </w:p>
    <w:p w:rsidR="00944EE4" w:rsidRDefault="00944EE4" w:rsidP="00944EE4">
      <w:pPr>
        <w:pStyle w:val="BodyText"/>
        <w:spacing w:before="7"/>
        <w:rPr>
          <w:sz w:val="27"/>
        </w:rPr>
      </w:pPr>
    </w:p>
    <w:p w:rsidR="00944EE4" w:rsidRDefault="00944EE4" w:rsidP="00944EE4">
      <w:pPr>
        <w:pStyle w:val="BodyText"/>
        <w:ind w:left="1980" w:right="1190" w:hanging="720"/>
      </w:pPr>
      <w:r>
        <w:t>13</w:t>
      </w:r>
      <w:proofErr w:type="gramStart"/>
      <w:r>
        <w:t>.(</w:t>
      </w:r>
      <w:proofErr w:type="gramEnd"/>
      <w:r>
        <w:t xml:space="preserve">a). Define </w:t>
      </w:r>
      <w:proofErr w:type="spellStart"/>
      <w:r>
        <w:t>racemic</w:t>
      </w:r>
      <w:proofErr w:type="spellEnd"/>
      <w:r>
        <w:t xml:space="preserve"> mixture. Explain any two techniques for resolution of </w:t>
      </w:r>
      <w:proofErr w:type="spellStart"/>
      <w:r>
        <w:t>racemic</w:t>
      </w:r>
      <w:proofErr w:type="spellEnd"/>
      <w:r>
        <w:t xml:space="preserve"> mixture.</w:t>
      </w:r>
    </w:p>
    <w:p w:rsidR="00944EE4" w:rsidRDefault="00944EE4" w:rsidP="00944EE4">
      <w:pPr>
        <w:pStyle w:val="BodyText"/>
        <w:spacing w:before="3"/>
        <w:ind w:left="5233"/>
      </w:pPr>
      <w:r>
        <w:t>(</w:t>
      </w:r>
      <w:proofErr w:type="gramStart"/>
      <w:r>
        <w:t>or</w:t>
      </w:r>
      <w:proofErr w:type="gramEnd"/>
      <w:r>
        <w:t>)</w:t>
      </w:r>
    </w:p>
    <w:p w:rsidR="00944EE4" w:rsidRDefault="00944EE4" w:rsidP="00944EE4">
      <w:pPr>
        <w:pStyle w:val="BodyText"/>
        <w:spacing w:before="4"/>
        <w:rPr>
          <w:sz w:val="29"/>
        </w:rPr>
      </w:pPr>
    </w:p>
    <w:p w:rsidR="00944EE4" w:rsidRDefault="00944EE4" w:rsidP="00944EE4">
      <w:pPr>
        <w:pStyle w:val="BodyText"/>
        <w:spacing w:before="1"/>
        <w:ind w:left="1620"/>
      </w:pPr>
      <w:r>
        <w:t>(b)</w:t>
      </w:r>
      <w:proofErr w:type="gramStart"/>
      <w:r>
        <w:t>.(</w:t>
      </w:r>
      <w:proofErr w:type="spellStart"/>
      <w:proofErr w:type="gramEnd"/>
      <w:r>
        <w:t>i</w:t>
      </w:r>
      <w:proofErr w:type="spellEnd"/>
      <w:r>
        <w:t>) Define Optical activity and Specific rotation.</w:t>
      </w:r>
    </w:p>
    <w:p w:rsidR="00944EE4" w:rsidRDefault="00944EE4" w:rsidP="00944EE4">
      <w:pPr>
        <w:pStyle w:val="ListParagraph"/>
        <w:numPr>
          <w:ilvl w:val="0"/>
          <w:numId w:val="1"/>
        </w:numPr>
        <w:tabs>
          <w:tab w:val="left" w:pos="2334"/>
        </w:tabs>
        <w:spacing w:before="41"/>
        <w:rPr>
          <w:sz w:val="24"/>
        </w:rPr>
      </w:pPr>
      <w:r>
        <w:rPr>
          <w:sz w:val="24"/>
        </w:rPr>
        <w:t xml:space="preserve">Draw the R- &amp; S- isomers of </w:t>
      </w:r>
      <w:proofErr w:type="spellStart"/>
      <w:r>
        <w:rPr>
          <w:sz w:val="24"/>
        </w:rPr>
        <w:t>Alanine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Glyceraldehyde</w:t>
      </w:r>
      <w:proofErr w:type="spellEnd"/>
      <w:r>
        <w:rPr>
          <w:sz w:val="24"/>
        </w:rPr>
        <w:t>.</w:t>
      </w:r>
    </w:p>
    <w:p w:rsidR="00944EE4" w:rsidRDefault="00944EE4" w:rsidP="00944EE4">
      <w:pPr>
        <w:pStyle w:val="ListParagraph"/>
        <w:numPr>
          <w:ilvl w:val="0"/>
          <w:numId w:val="1"/>
        </w:numPr>
        <w:tabs>
          <w:tab w:val="left" w:pos="2401"/>
        </w:tabs>
        <w:spacing w:before="43"/>
        <w:ind w:left="2400" w:hanging="421"/>
        <w:rPr>
          <w:sz w:val="24"/>
        </w:rPr>
      </w:pPr>
      <w:r>
        <w:rPr>
          <w:sz w:val="24"/>
        </w:rPr>
        <w:t>Write the E- &amp; Z- isomers of</w:t>
      </w:r>
      <w:r>
        <w:rPr>
          <w:spacing w:val="-4"/>
          <w:sz w:val="24"/>
        </w:rPr>
        <w:t xml:space="preserve"> </w:t>
      </w:r>
      <w:r>
        <w:rPr>
          <w:sz w:val="24"/>
        </w:rPr>
        <w:t>2-butene.</w:t>
      </w:r>
    </w:p>
    <w:p w:rsidR="00944EE4" w:rsidRDefault="00944EE4" w:rsidP="00944EE4">
      <w:pPr>
        <w:pStyle w:val="BodyText"/>
        <w:spacing w:before="41"/>
        <w:ind w:left="5233"/>
      </w:pPr>
      <w:r>
        <w:t>***</w:t>
      </w:r>
    </w:p>
    <w:p w:rsidR="00944EE4" w:rsidRDefault="00944EE4" w:rsidP="00944EE4">
      <w:pPr>
        <w:pStyle w:val="BodyText"/>
        <w:rPr>
          <w:sz w:val="26"/>
        </w:rPr>
      </w:pPr>
    </w:p>
    <w:p w:rsidR="00944EE4" w:rsidRDefault="00944EE4" w:rsidP="00944EE4">
      <w:pPr>
        <w:pStyle w:val="BodyText"/>
        <w:rPr>
          <w:sz w:val="26"/>
        </w:rPr>
      </w:pPr>
    </w:p>
    <w:p w:rsidR="00944EE4" w:rsidRDefault="00944EE4" w:rsidP="00944EE4">
      <w:pPr>
        <w:pStyle w:val="BodyText"/>
        <w:rPr>
          <w:sz w:val="26"/>
        </w:rPr>
      </w:pPr>
    </w:p>
    <w:p w:rsidR="005D72A6" w:rsidRDefault="005D72A6"/>
    <w:sectPr w:rsidR="005D7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D21BF"/>
    <w:multiLevelType w:val="hybridMultilevel"/>
    <w:tmpl w:val="CB0E6512"/>
    <w:lvl w:ilvl="0" w:tplc="DDE2B618">
      <w:start w:val="9"/>
      <w:numFmt w:val="decimal"/>
      <w:lvlText w:val="%1"/>
      <w:lvlJc w:val="left"/>
      <w:pPr>
        <w:ind w:left="1440" w:hanging="1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3CEA6492">
      <w:numFmt w:val="bullet"/>
      <w:lvlText w:val="•"/>
      <w:lvlJc w:val="left"/>
      <w:pPr>
        <w:ind w:left="2368" w:hanging="180"/>
      </w:pPr>
      <w:rPr>
        <w:rFonts w:hint="default"/>
        <w:lang w:val="en-US" w:eastAsia="en-US" w:bidi="ar-SA"/>
      </w:rPr>
    </w:lvl>
    <w:lvl w:ilvl="2" w:tplc="D4B83916">
      <w:numFmt w:val="bullet"/>
      <w:lvlText w:val="•"/>
      <w:lvlJc w:val="left"/>
      <w:pPr>
        <w:ind w:left="3297" w:hanging="180"/>
      </w:pPr>
      <w:rPr>
        <w:rFonts w:hint="default"/>
        <w:lang w:val="en-US" w:eastAsia="en-US" w:bidi="ar-SA"/>
      </w:rPr>
    </w:lvl>
    <w:lvl w:ilvl="3" w:tplc="505E9158">
      <w:numFmt w:val="bullet"/>
      <w:lvlText w:val="•"/>
      <w:lvlJc w:val="left"/>
      <w:pPr>
        <w:ind w:left="4225" w:hanging="180"/>
      </w:pPr>
      <w:rPr>
        <w:rFonts w:hint="default"/>
        <w:lang w:val="en-US" w:eastAsia="en-US" w:bidi="ar-SA"/>
      </w:rPr>
    </w:lvl>
    <w:lvl w:ilvl="4" w:tplc="5240E068">
      <w:numFmt w:val="bullet"/>
      <w:lvlText w:val="•"/>
      <w:lvlJc w:val="left"/>
      <w:pPr>
        <w:ind w:left="5154" w:hanging="180"/>
      </w:pPr>
      <w:rPr>
        <w:rFonts w:hint="default"/>
        <w:lang w:val="en-US" w:eastAsia="en-US" w:bidi="ar-SA"/>
      </w:rPr>
    </w:lvl>
    <w:lvl w:ilvl="5" w:tplc="A642D784">
      <w:numFmt w:val="bullet"/>
      <w:lvlText w:val="•"/>
      <w:lvlJc w:val="left"/>
      <w:pPr>
        <w:ind w:left="6083" w:hanging="180"/>
      </w:pPr>
      <w:rPr>
        <w:rFonts w:hint="default"/>
        <w:lang w:val="en-US" w:eastAsia="en-US" w:bidi="ar-SA"/>
      </w:rPr>
    </w:lvl>
    <w:lvl w:ilvl="6" w:tplc="94FE688C">
      <w:numFmt w:val="bullet"/>
      <w:lvlText w:val="•"/>
      <w:lvlJc w:val="left"/>
      <w:pPr>
        <w:ind w:left="7011" w:hanging="180"/>
      </w:pPr>
      <w:rPr>
        <w:rFonts w:hint="default"/>
        <w:lang w:val="en-US" w:eastAsia="en-US" w:bidi="ar-SA"/>
      </w:rPr>
    </w:lvl>
    <w:lvl w:ilvl="7" w:tplc="40542838">
      <w:numFmt w:val="bullet"/>
      <w:lvlText w:val="•"/>
      <w:lvlJc w:val="left"/>
      <w:pPr>
        <w:ind w:left="7940" w:hanging="180"/>
      </w:pPr>
      <w:rPr>
        <w:rFonts w:hint="default"/>
        <w:lang w:val="en-US" w:eastAsia="en-US" w:bidi="ar-SA"/>
      </w:rPr>
    </w:lvl>
    <w:lvl w:ilvl="8" w:tplc="7AA46396">
      <w:numFmt w:val="bullet"/>
      <w:lvlText w:val="•"/>
      <w:lvlJc w:val="left"/>
      <w:pPr>
        <w:ind w:left="8869" w:hanging="180"/>
      </w:pPr>
      <w:rPr>
        <w:rFonts w:hint="default"/>
        <w:lang w:val="en-US" w:eastAsia="en-US" w:bidi="ar-SA"/>
      </w:rPr>
    </w:lvl>
  </w:abstractNum>
  <w:abstractNum w:abstractNumId="1">
    <w:nsid w:val="6E1F63EF"/>
    <w:multiLevelType w:val="hybridMultilevel"/>
    <w:tmpl w:val="2A5C5A7A"/>
    <w:lvl w:ilvl="0" w:tplc="64E079BE">
      <w:start w:val="2"/>
      <w:numFmt w:val="lowerRoman"/>
      <w:lvlText w:val="(%1)"/>
      <w:lvlJc w:val="left"/>
      <w:pPr>
        <w:ind w:left="2333" w:hanging="35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E9E816F2">
      <w:numFmt w:val="bullet"/>
      <w:lvlText w:val="•"/>
      <w:lvlJc w:val="left"/>
      <w:pPr>
        <w:ind w:left="3178" w:hanging="354"/>
      </w:pPr>
      <w:rPr>
        <w:rFonts w:hint="default"/>
        <w:lang w:val="en-US" w:eastAsia="en-US" w:bidi="ar-SA"/>
      </w:rPr>
    </w:lvl>
    <w:lvl w:ilvl="2" w:tplc="B7EA421E">
      <w:numFmt w:val="bullet"/>
      <w:lvlText w:val="•"/>
      <w:lvlJc w:val="left"/>
      <w:pPr>
        <w:ind w:left="4017" w:hanging="354"/>
      </w:pPr>
      <w:rPr>
        <w:rFonts w:hint="default"/>
        <w:lang w:val="en-US" w:eastAsia="en-US" w:bidi="ar-SA"/>
      </w:rPr>
    </w:lvl>
    <w:lvl w:ilvl="3" w:tplc="EDB60026">
      <w:numFmt w:val="bullet"/>
      <w:lvlText w:val="•"/>
      <w:lvlJc w:val="left"/>
      <w:pPr>
        <w:ind w:left="4855" w:hanging="354"/>
      </w:pPr>
      <w:rPr>
        <w:rFonts w:hint="default"/>
        <w:lang w:val="en-US" w:eastAsia="en-US" w:bidi="ar-SA"/>
      </w:rPr>
    </w:lvl>
    <w:lvl w:ilvl="4" w:tplc="060EAC1C">
      <w:numFmt w:val="bullet"/>
      <w:lvlText w:val="•"/>
      <w:lvlJc w:val="left"/>
      <w:pPr>
        <w:ind w:left="5694" w:hanging="354"/>
      </w:pPr>
      <w:rPr>
        <w:rFonts w:hint="default"/>
        <w:lang w:val="en-US" w:eastAsia="en-US" w:bidi="ar-SA"/>
      </w:rPr>
    </w:lvl>
    <w:lvl w:ilvl="5" w:tplc="52D8A970">
      <w:numFmt w:val="bullet"/>
      <w:lvlText w:val="•"/>
      <w:lvlJc w:val="left"/>
      <w:pPr>
        <w:ind w:left="6533" w:hanging="354"/>
      </w:pPr>
      <w:rPr>
        <w:rFonts w:hint="default"/>
        <w:lang w:val="en-US" w:eastAsia="en-US" w:bidi="ar-SA"/>
      </w:rPr>
    </w:lvl>
    <w:lvl w:ilvl="6" w:tplc="BAE6C14E">
      <w:numFmt w:val="bullet"/>
      <w:lvlText w:val="•"/>
      <w:lvlJc w:val="left"/>
      <w:pPr>
        <w:ind w:left="7371" w:hanging="354"/>
      </w:pPr>
      <w:rPr>
        <w:rFonts w:hint="default"/>
        <w:lang w:val="en-US" w:eastAsia="en-US" w:bidi="ar-SA"/>
      </w:rPr>
    </w:lvl>
    <w:lvl w:ilvl="7" w:tplc="87A8A760">
      <w:numFmt w:val="bullet"/>
      <w:lvlText w:val="•"/>
      <w:lvlJc w:val="left"/>
      <w:pPr>
        <w:ind w:left="8210" w:hanging="354"/>
      </w:pPr>
      <w:rPr>
        <w:rFonts w:hint="default"/>
        <w:lang w:val="en-US" w:eastAsia="en-US" w:bidi="ar-SA"/>
      </w:rPr>
    </w:lvl>
    <w:lvl w:ilvl="8" w:tplc="A072B1B4">
      <w:numFmt w:val="bullet"/>
      <w:lvlText w:val="•"/>
      <w:lvlJc w:val="left"/>
      <w:pPr>
        <w:ind w:left="9049" w:hanging="354"/>
      </w:pPr>
      <w:rPr>
        <w:rFonts w:hint="default"/>
        <w:lang w:val="en-US" w:eastAsia="en-US" w:bidi="ar-SA"/>
      </w:rPr>
    </w:lvl>
  </w:abstractNum>
  <w:abstractNum w:abstractNumId="2">
    <w:nsid w:val="78DE232D"/>
    <w:multiLevelType w:val="hybridMultilevel"/>
    <w:tmpl w:val="5BDEE64C"/>
    <w:lvl w:ilvl="0" w:tplc="76C02BE2">
      <w:start w:val="2"/>
      <w:numFmt w:val="lowerRoman"/>
      <w:lvlText w:val="(%1)"/>
      <w:lvlJc w:val="left"/>
      <w:pPr>
        <w:ind w:left="2333" w:hanging="35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CFD47C36">
      <w:numFmt w:val="bullet"/>
      <w:lvlText w:val="•"/>
      <w:lvlJc w:val="left"/>
      <w:pPr>
        <w:ind w:left="3178" w:hanging="354"/>
      </w:pPr>
      <w:rPr>
        <w:rFonts w:hint="default"/>
        <w:lang w:val="en-US" w:eastAsia="en-US" w:bidi="ar-SA"/>
      </w:rPr>
    </w:lvl>
    <w:lvl w:ilvl="2" w:tplc="C7BE3A76">
      <w:numFmt w:val="bullet"/>
      <w:lvlText w:val="•"/>
      <w:lvlJc w:val="left"/>
      <w:pPr>
        <w:ind w:left="4017" w:hanging="354"/>
      </w:pPr>
      <w:rPr>
        <w:rFonts w:hint="default"/>
        <w:lang w:val="en-US" w:eastAsia="en-US" w:bidi="ar-SA"/>
      </w:rPr>
    </w:lvl>
    <w:lvl w:ilvl="3" w:tplc="11B4A49A">
      <w:numFmt w:val="bullet"/>
      <w:lvlText w:val="•"/>
      <w:lvlJc w:val="left"/>
      <w:pPr>
        <w:ind w:left="4855" w:hanging="354"/>
      </w:pPr>
      <w:rPr>
        <w:rFonts w:hint="default"/>
        <w:lang w:val="en-US" w:eastAsia="en-US" w:bidi="ar-SA"/>
      </w:rPr>
    </w:lvl>
    <w:lvl w:ilvl="4" w:tplc="1854B3CA">
      <w:numFmt w:val="bullet"/>
      <w:lvlText w:val="•"/>
      <w:lvlJc w:val="left"/>
      <w:pPr>
        <w:ind w:left="5694" w:hanging="354"/>
      </w:pPr>
      <w:rPr>
        <w:rFonts w:hint="default"/>
        <w:lang w:val="en-US" w:eastAsia="en-US" w:bidi="ar-SA"/>
      </w:rPr>
    </w:lvl>
    <w:lvl w:ilvl="5" w:tplc="F5AC6DBC">
      <w:numFmt w:val="bullet"/>
      <w:lvlText w:val="•"/>
      <w:lvlJc w:val="left"/>
      <w:pPr>
        <w:ind w:left="6533" w:hanging="354"/>
      </w:pPr>
      <w:rPr>
        <w:rFonts w:hint="default"/>
        <w:lang w:val="en-US" w:eastAsia="en-US" w:bidi="ar-SA"/>
      </w:rPr>
    </w:lvl>
    <w:lvl w:ilvl="6" w:tplc="2C808E4E">
      <w:numFmt w:val="bullet"/>
      <w:lvlText w:val="•"/>
      <w:lvlJc w:val="left"/>
      <w:pPr>
        <w:ind w:left="7371" w:hanging="354"/>
      </w:pPr>
      <w:rPr>
        <w:rFonts w:hint="default"/>
        <w:lang w:val="en-US" w:eastAsia="en-US" w:bidi="ar-SA"/>
      </w:rPr>
    </w:lvl>
    <w:lvl w:ilvl="7" w:tplc="C5A048EC">
      <w:numFmt w:val="bullet"/>
      <w:lvlText w:val="•"/>
      <w:lvlJc w:val="left"/>
      <w:pPr>
        <w:ind w:left="8210" w:hanging="354"/>
      </w:pPr>
      <w:rPr>
        <w:rFonts w:hint="default"/>
        <w:lang w:val="en-US" w:eastAsia="en-US" w:bidi="ar-SA"/>
      </w:rPr>
    </w:lvl>
    <w:lvl w:ilvl="8" w:tplc="DD4A164C">
      <w:numFmt w:val="bullet"/>
      <w:lvlText w:val="•"/>
      <w:lvlJc w:val="left"/>
      <w:pPr>
        <w:ind w:left="9049" w:hanging="354"/>
      </w:pPr>
      <w:rPr>
        <w:rFonts w:hint="default"/>
        <w:lang w:val="en-US" w:eastAsia="en-US" w:bidi="ar-SA"/>
      </w:rPr>
    </w:lvl>
  </w:abstractNum>
  <w:abstractNum w:abstractNumId="3">
    <w:nsid w:val="7E560320"/>
    <w:multiLevelType w:val="hybridMultilevel"/>
    <w:tmpl w:val="140EA070"/>
    <w:lvl w:ilvl="0" w:tplc="6904241A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8604F166">
      <w:start w:val="1"/>
      <w:numFmt w:val="decimal"/>
      <w:lvlText w:val="%2."/>
      <w:lvlJc w:val="left"/>
      <w:pPr>
        <w:ind w:left="162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2" w:tplc="84449C30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7876C8BC">
      <w:numFmt w:val="bullet"/>
      <w:lvlText w:val="•"/>
      <w:lvlJc w:val="left"/>
      <w:pPr>
        <w:ind w:left="3643" w:hanging="360"/>
      </w:pPr>
      <w:rPr>
        <w:rFonts w:hint="default"/>
        <w:lang w:val="en-US" w:eastAsia="en-US" w:bidi="ar-SA"/>
      </w:rPr>
    </w:lvl>
    <w:lvl w:ilvl="4" w:tplc="872074A2">
      <w:numFmt w:val="bullet"/>
      <w:lvlText w:val="•"/>
      <w:lvlJc w:val="left"/>
      <w:pPr>
        <w:ind w:left="4655" w:hanging="360"/>
      </w:pPr>
      <w:rPr>
        <w:rFonts w:hint="default"/>
        <w:lang w:val="en-US" w:eastAsia="en-US" w:bidi="ar-SA"/>
      </w:rPr>
    </w:lvl>
    <w:lvl w:ilvl="5" w:tplc="D1AC7212">
      <w:numFmt w:val="bullet"/>
      <w:lvlText w:val="•"/>
      <w:lvlJc w:val="left"/>
      <w:pPr>
        <w:ind w:left="5667" w:hanging="360"/>
      </w:pPr>
      <w:rPr>
        <w:rFonts w:hint="default"/>
        <w:lang w:val="en-US" w:eastAsia="en-US" w:bidi="ar-SA"/>
      </w:rPr>
    </w:lvl>
    <w:lvl w:ilvl="6" w:tplc="94ACF94A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3CB69AEA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96860A12">
      <w:numFmt w:val="bullet"/>
      <w:lvlText w:val="•"/>
      <w:lvlJc w:val="left"/>
      <w:pPr>
        <w:ind w:left="870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EE4"/>
    <w:rsid w:val="005D72A6"/>
    <w:rsid w:val="0094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44EE4"/>
    <w:pPr>
      <w:widowControl w:val="0"/>
      <w:autoSpaceDE w:val="0"/>
      <w:autoSpaceDN w:val="0"/>
      <w:spacing w:before="50" w:after="0" w:line="240" w:lineRule="auto"/>
      <w:ind w:left="583" w:right="12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4EE4"/>
    <w:rPr>
      <w:rFonts w:ascii="Times New Roman" w:eastAsia="Times New Roman" w:hAnsi="Times New Roman" w:cs="Times New Roman"/>
      <w:b/>
      <w:bCs/>
      <w:sz w:val="28"/>
      <w:szCs w:val="28"/>
      <w:u w:val="single" w:color="000000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944E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44EE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944EE4"/>
    <w:pPr>
      <w:widowControl w:val="0"/>
      <w:autoSpaceDE w:val="0"/>
      <w:autoSpaceDN w:val="0"/>
      <w:spacing w:after="0" w:line="240" w:lineRule="auto"/>
      <w:ind w:left="1260" w:hanging="361"/>
    </w:pPr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EXCEL</dc:creator>
  <cp:keywords/>
  <dc:description/>
  <cp:lastModifiedBy>EXCEL</cp:lastModifiedBy>
  <cp:revision>2</cp:revision>
  <dcterms:created xsi:type="dcterms:W3CDTF">2020-09-23T10:52:00Z</dcterms:created>
  <dcterms:modified xsi:type="dcterms:W3CDTF">2020-09-23T10:52:00Z</dcterms:modified>
</cp:coreProperties>
</file>